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A9" w:rsidRPr="009C7013" w:rsidRDefault="0018162C" w:rsidP="009C7013">
      <w:pPr>
        <w:jc w:val="center"/>
        <w:rPr>
          <w:rFonts w:ascii="Britannic Bold" w:hAnsi="Britannic Bold"/>
          <w:sz w:val="32"/>
          <w:szCs w:val="32"/>
        </w:rPr>
      </w:pPr>
      <w:r w:rsidRPr="0018162C">
        <w:rPr>
          <w:rFonts w:ascii="Britannic Bold" w:hAnsi="Britannic Bold"/>
          <w:sz w:val="32"/>
          <w:szCs w:val="32"/>
        </w:rPr>
        <w:t xml:space="preserve">The Life of </w:t>
      </w:r>
      <w:r w:rsidR="00D249B6">
        <w:rPr>
          <w:rFonts w:ascii="Britannic Bold" w:hAnsi="Britannic Bold"/>
          <w:sz w:val="32"/>
          <w:szCs w:val="32"/>
        </w:rPr>
        <w:t>Carl Linneaus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899"/>
      </w:tblGrid>
      <w:tr w:rsidR="009C7013" w:rsidTr="009C7013">
        <w:trPr>
          <w:trHeight w:val="1092"/>
        </w:trPr>
        <w:tc>
          <w:tcPr>
            <w:tcW w:w="2518" w:type="dxa"/>
          </w:tcPr>
          <w:p w:rsidR="009C7013" w:rsidRPr="00906BA9" w:rsidRDefault="009C7013" w:rsidP="00D92455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 xml:space="preserve">Full </w:t>
            </w:r>
            <w:r w:rsidRPr="00906BA9">
              <w:rPr>
                <w:rFonts w:ascii="Britannic Bold" w:hAnsi="Britannic Bold"/>
                <w:sz w:val="32"/>
                <w:szCs w:val="32"/>
              </w:rPr>
              <w:t>Name</w:t>
            </w:r>
          </w:p>
          <w:p w:rsidR="009C7013" w:rsidRPr="00906BA9" w:rsidRDefault="009C7013" w:rsidP="00D92455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6BA9">
              <w:rPr>
                <w:rFonts w:ascii="Britannic Bold" w:hAnsi="Britannic Bold"/>
                <w:sz w:val="32"/>
                <w:szCs w:val="32"/>
              </w:rPr>
              <w:t>Date and Place of Birth</w:t>
            </w:r>
          </w:p>
        </w:tc>
        <w:tc>
          <w:tcPr>
            <w:tcW w:w="12899" w:type="dxa"/>
          </w:tcPr>
          <w:p w:rsidR="009C7013" w:rsidRDefault="009C7013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C7013" w:rsidRDefault="009C7013" w:rsidP="009C7013">
            <w:pPr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06BA9" w:rsidTr="009C7013">
        <w:trPr>
          <w:trHeight w:val="1405"/>
        </w:trPr>
        <w:tc>
          <w:tcPr>
            <w:tcW w:w="2518" w:type="dxa"/>
          </w:tcPr>
          <w:p w:rsidR="00906BA9" w:rsidRPr="00906BA9" w:rsidRDefault="00906BA9" w:rsidP="00D92455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6BA9">
              <w:rPr>
                <w:rFonts w:ascii="Britannic Bold" w:hAnsi="Britannic Bold"/>
                <w:sz w:val="32"/>
                <w:szCs w:val="32"/>
              </w:rPr>
              <w:t>Family Life and Childhood</w:t>
            </w:r>
          </w:p>
        </w:tc>
        <w:tc>
          <w:tcPr>
            <w:tcW w:w="12899" w:type="dxa"/>
          </w:tcPr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126649" w:rsidRDefault="00126649" w:rsidP="009C7013">
            <w:pPr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06BA9" w:rsidTr="009C7013">
        <w:tc>
          <w:tcPr>
            <w:tcW w:w="2518" w:type="dxa"/>
          </w:tcPr>
          <w:p w:rsidR="00906BA9" w:rsidRPr="00906BA9" w:rsidRDefault="00906BA9" w:rsidP="00D92455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6BA9">
              <w:rPr>
                <w:rFonts w:ascii="Britannic Bold" w:hAnsi="Britannic Bold"/>
                <w:sz w:val="32"/>
                <w:szCs w:val="32"/>
              </w:rPr>
              <w:t>Early Adult Life</w:t>
            </w:r>
          </w:p>
        </w:tc>
        <w:tc>
          <w:tcPr>
            <w:tcW w:w="12899" w:type="dxa"/>
          </w:tcPr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906BA9">
            <w:pPr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906BA9">
            <w:pPr>
              <w:rPr>
                <w:rFonts w:ascii="Britannic Bold" w:hAnsi="Britannic Bold"/>
                <w:sz w:val="32"/>
                <w:szCs w:val="32"/>
              </w:rPr>
            </w:pPr>
          </w:p>
          <w:p w:rsidR="00126649" w:rsidRDefault="00126649" w:rsidP="00906BA9">
            <w:pPr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06BA9" w:rsidTr="009C7013">
        <w:trPr>
          <w:trHeight w:val="1382"/>
        </w:trPr>
        <w:tc>
          <w:tcPr>
            <w:tcW w:w="2518" w:type="dxa"/>
          </w:tcPr>
          <w:p w:rsidR="00906BA9" w:rsidRPr="00906BA9" w:rsidRDefault="00906BA9" w:rsidP="00D92455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6BA9">
              <w:rPr>
                <w:rFonts w:ascii="Britannic Bold" w:hAnsi="Britannic Bold"/>
                <w:sz w:val="32"/>
                <w:szCs w:val="32"/>
              </w:rPr>
              <w:t>Career and Main Achievements</w:t>
            </w:r>
          </w:p>
        </w:tc>
        <w:tc>
          <w:tcPr>
            <w:tcW w:w="12899" w:type="dxa"/>
          </w:tcPr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126649" w:rsidRDefault="00126649" w:rsidP="009C7013">
            <w:pPr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06BA9" w:rsidTr="009C7013">
        <w:tc>
          <w:tcPr>
            <w:tcW w:w="2518" w:type="dxa"/>
          </w:tcPr>
          <w:p w:rsidR="00906BA9" w:rsidRPr="00906BA9" w:rsidRDefault="00906BA9" w:rsidP="00D92455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6BA9">
              <w:rPr>
                <w:rFonts w:ascii="Britannic Bold" w:hAnsi="Britannic Bold"/>
                <w:sz w:val="32"/>
                <w:szCs w:val="32"/>
              </w:rPr>
              <w:t>Date and Place of Death</w:t>
            </w:r>
          </w:p>
        </w:tc>
        <w:tc>
          <w:tcPr>
            <w:tcW w:w="12899" w:type="dxa"/>
          </w:tcPr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126649">
            <w:pPr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06BA9" w:rsidTr="009C7013">
        <w:tc>
          <w:tcPr>
            <w:tcW w:w="2518" w:type="dxa"/>
          </w:tcPr>
          <w:p w:rsidR="00906BA9" w:rsidRPr="00906BA9" w:rsidRDefault="00906BA9" w:rsidP="00D92455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6BA9">
              <w:rPr>
                <w:rFonts w:ascii="Britannic Bold" w:hAnsi="Britannic Bold"/>
                <w:sz w:val="32"/>
                <w:szCs w:val="32"/>
              </w:rPr>
              <w:t>Legacy</w:t>
            </w:r>
          </w:p>
        </w:tc>
        <w:tc>
          <w:tcPr>
            <w:tcW w:w="12899" w:type="dxa"/>
          </w:tcPr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906BA9" w:rsidRDefault="00906BA9" w:rsidP="0018162C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126649" w:rsidRDefault="00126649" w:rsidP="009C7013">
            <w:pPr>
              <w:rPr>
                <w:rFonts w:ascii="Britannic Bold" w:hAnsi="Britannic Bold"/>
                <w:sz w:val="32"/>
                <w:szCs w:val="32"/>
              </w:rPr>
            </w:pPr>
          </w:p>
        </w:tc>
      </w:tr>
    </w:tbl>
    <w:p w:rsidR="0018162C" w:rsidRPr="0018162C" w:rsidRDefault="0018162C" w:rsidP="0018162C">
      <w:pPr>
        <w:jc w:val="center"/>
        <w:rPr>
          <w:rFonts w:ascii="Britannic Bold" w:hAnsi="Britannic Bold"/>
          <w:sz w:val="32"/>
          <w:szCs w:val="32"/>
        </w:rPr>
      </w:pPr>
    </w:p>
    <w:sectPr w:rsidR="0018162C" w:rsidRPr="0018162C" w:rsidSect="009C7013">
      <w:pgSz w:w="16838" w:h="11906" w:orient="landscape"/>
      <w:pgMar w:top="851" w:right="709" w:bottom="99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2C"/>
    <w:rsid w:val="00126649"/>
    <w:rsid w:val="0018162C"/>
    <w:rsid w:val="00737393"/>
    <w:rsid w:val="00906BA9"/>
    <w:rsid w:val="009C7013"/>
    <w:rsid w:val="00D249B6"/>
    <w:rsid w:val="00D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0E50"/>
  <w15:docId w15:val="{85B4B654-A1DA-4193-BC58-143907B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Terrell</dc:creator>
  <cp:lastModifiedBy>Terrell, Lesley</cp:lastModifiedBy>
  <cp:revision>2</cp:revision>
  <dcterms:created xsi:type="dcterms:W3CDTF">2020-03-24T12:58:00Z</dcterms:created>
  <dcterms:modified xsi:type="dcterms:W3CDTF">2020-03-24T12:58:00Z</dcterms:modified>
</cp:coreProperties>
</file>